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7B3" w:rsidRDefault="006307B3" w:rsidP="006307B3">
      <w:pPr>
        <w:pStyle w:val="Geenafstand"/>
        <w:rPr>
          <w:b/>
        </w:rPr>
      </w:pPr>
      <w:r w:rsidRPr="006307B3">
        <w:rPr>
          <w:b/>
        </w:rPr>
        <w:t>Onderzoek rugzak:</w:t>
      </w:r>
    </w:p>
    <w:p w:rsidR="006307B3" w:rsidRDefault="006307B3" w:rsidP="006307B3">
      <w:pPr>
        <w:pStyle w:val="Geenafstand"/>
        <w:rPr>
          <w:b/>
        </w:rPr>
      </w:pPr>
    </w:p>
    <w:p w:rsidR="006307B3" w:rsidRPr="006307B3" w:rsidRDefault="006307B3" w:rsidP="006307B3">
      <w:pPr>
        <w:pStyle w:val="Geenafstand"/>
        <w:rPr>
          <w:b/>
        </w:rPr>
      </w:pPr>
      <w:r>
        <w:rPr>
          <w:noProof/>
          <w:lang w:eastAsia="nl-NL"/>
        </w:rPr>
        <w:drawing>
          <wp:inline distT="0" distB="0" distL="0" distR="0" wp14:anchorId="47D699F1" wp14:editId="79D141D5">
            <wp:extent cx="5760720" cy="30537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053715"/>
                    </a:xfrm>
                    <a:prstGeom prst="rect">
                      <a:avLst/>
                    </a:prstGeom>
                  </pic:spPr>
                </pic:pic>
              </a:graphicData>
            </a:graphic>
          </wp:inline>
        </w:drawing>
      </w:r>
    </w:p>
    <w:p w:rsidR="006307B3" w:rsidRDefault="003A7949" w:rsidP="006307B3">
      <w:pPr>
        <w:pStyle w:val="Geenafstand"/>
      </w:pPr>
      <w:hyperlink r:id="rId7" w:history="1">
        <w:r w:rsidR="006307B3" w:rsidRPr="00F572A7">
          <w:rPr>
            <w:rStyle w:val="Hyperlink"/>
          </w:rPr>
          <w:t>https://nl.wikipedia.org/wiki/Rugzak</w:t>
        </w:r>
      </w:hyperlink>
    </w:p>
    <w:p w:rsidR="006307B3" w:rsidRDefault="006307B3" w:rsidP="006307B3">
      <w:pPr>
        <w:pStyle w:val="Geenafstand"/>
      </w:pPr>
    </w:p>
    <w:p w:rsidR="006307B3" w:rsidRDefault="006307B3" w:rsidP="006307B3">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Hij wordt opgehangen door middel van een of twee schouderbanden</w:t>
      </w:r>
    </w:p>
    <w:p w:rsidR="006307B3" w:rsidRDefault="006307B3" w:rsidP="006307B3">
      <w:pPr>
        <w:pStyle w:val="Geenafstand"/>
        <w:rPr>
          <w:rFonts w:ascii="Arial" w:hAnsi="Arial" w:cs="Arial"/>
          <w:bCs/>
          <w:color w:val="222222"/>
          <w:sz w:val="21"/>
          <w:szCs w:val="21"/>
          <w:shd w:val="clear" w:color="auto" w:fill="FFFFFF"/>
        </w:rPr>
      </w:pPr>
      <w:r>
        <w:rPr>
          <w:rFonts w:ascii="Arial" w:hAnsi="Arial" w:cs="Arial"/>
          <w:bCs/>
          <w:color w:val="222222"/>
          <w:sz w:val="21"/>
          <w:szCs w:val="21"/>
          <w:shd w:val="clear" w:color="auto" w:fill="FFFFFF"/>
        </w:rPr>
        <w:t>Trekkersrugzak, backpack</w:t>
      </w:r>
    </w:p>
    <w:p w:rsidR="006307B3" w:rsidRDefault="006307B3" w:rsidP="006307B3">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De grootte van de rugzak wordt echter niet in gewicht, maar door middel van inhoud aangegeven, met als eenheid </w:t>
      </w:r>
      <w:hyperlink r:id="rId8" w:tooltip="Liter" w:history="1">
        <w:r w:rsidRPr="006307B3">
          <w:rPr>
            <w:rStyle w:val="Hyperlink"/>
            <w:rFonts w:ascii="Arial" w:hAnsi="Arial" w:cs="Arial"/>
            <w:color w:val="000000" w:themeColor="text1"/>
            <w:sz w:val="21"/>
            <w:szCs w:val="21"/>
            <w:u w:val="none"/>
            <w:shd w:val="clear" w:color="auto" w:fill="FFFFFF"/>
          </w:rPr>
          <w:t>liters</w:t>
        </w:r>
      </w:hyperlink>
      <w:r w:rsidRPr="006307B3">
        <w:rPr>
          <w:rFonts w:ascii="Arial" w:hAnsi="Arial" w:cs="Arial"/>
          <w:color w:val="000000" w:themeColor="text1"/>
          <w:sz w:val="21"/>
          <w:szCs w:val="21"/>
          <w:shd w:val="clear" w:color="auto" w:fill="FFFFFF"/>
        </w:rPr>
        <w:t>.</w:t>
      </w:r>
    </w:p>
    <w:p w:rsidR="006307B3" w:rsidRDefault="006307B3" w:rsidP="006307B3">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Het gewicht voor bij deze typen wordt door middel van een heupgordel voornamelijk op de heupen gedragen.</w:t>
      </w:r>
    </w:p>
    <w:p w:rsidR="006307B3" w:rsidRPr="006307B3" w:rsidRDefault="006307B3" w:rsidP="006307B3">
      <w:pPr>
        <w:pStyle w:val="Geenafstand"/>
        <w:rPr>
          <w:rFonts w:ascii="Arial" w:hAnsi="Arial" w:cs="Arial"/>
          <w:bCs/>
          <w:color w:val="000000" w:themeColor="text1"/>
          <w:sz w:val="21"/>
          <w:szCs w:val="21"/>
          <w:shd w:val="clear" w:color="auto" w:fill="FFFFFF"/>
        </w:rPr>
      </w:pPr>
      <w:r w:rsidRPr="006307B3">
        <w:rPr>
          <w:rFonts w:ascii="Arial" w:hAnsi="Arial" w:cs="Arial"/>
          <w:color w:val="000000" w:themeColor="text1"/>
          <w:sz w:val="21"/>
          <w:szCs w:val="21"/>
          <w:shd w:val="clear" w:color="auto" w:fill="FFFFFF"/>
        </w:rPr>
        <w:t>De rugzak wordt onder meer gebruikt door </w:t>
      </w:r>
      <w:hyperlink r:id="rId9" w:tooltip="Rugzaktoerist" w:history="1">
        <w:r w:rsidRPr="006307B3">
          <w:rPr>
            <w:rStyle w:val="Hyperlink"/>
            <w:rFonts w:ascii="Arial" w:hAnsi="Arial" w:cs="Arial"/>
            <w:color w:val="000000" w:themeColor="text1"/>
            <w:sz w:val="21"/>
            <w:szCs w:val="21"/>
            <w:u w:val="none"/>
            <w:shd w:val="clear" w:color="auto" w:fill="FFFFFF"/>
          </w:rPr>
          <w:t>rugzaktoeristen</w:t>
        </w:r>
      </w:hyperlink>
      <w:r w:rsidRPr="006307B3">
        <w:rPr>
          <w:rFonts w:ascii="Arial" w:hAnsi="Arial" w:cs="Arial"/>
          <w:color w:val="000000" w:themeColor="text1"/>
          <w:sz w:val="21"/>
          <w:szCs w:val="21"/>
          <w:shd w:val="clear" w:color="auto" w:fill="FFFFFF"/>
        </w:rPr>
        <w:t> en </w:t>
      </w:r>
      <w:hyperlink r:id="rId10" w:tooltip="Wandelen" w:history="1">
        <w:r w:rsidRPr="006307B3">
          <w:rPr>
            <w:rStyle w:val="Hyperlink"/>
            <w:rFonts w:ascii="Arial" w:hAnsi="Arial" w:cs="Arial"/>
            <w:color w:val="000000" w:themeColor="text1"/>
            <w:sz w:val="21"/>
            <w:szCs w:val="21"/>
            <w:u w:val="none"/>
            <w:shd w:val="clear" w:color="auto" w:fill="FFFFFF"/>
          </w:rPr>
          <w:t>lange afstandswandelaars</w:t>
        </w:r>
      </w:hyperlink>
      <w:r w:rsidRPr="006307B3">
        <w:rPr>
          <w:rFonts w:ascii="Arial" w:hAnsi="Arial" w:cs="Arial"/>
          <w:color w:val="000000" w:themeColor="text1"/>
          <w:sz w:val="21"/>
          <w:szCs w:val="21"/>
          <w:shd w:val="clear" w:color="auto" w:fill="FFFFFF"/>
        </w:rPr>
        <w:t>. Soms wordt een rugzak ook door </w:t>
      </w:r>
      <w:hyperlink r:id="rId11" w:tooltip="Fiets" w:history="1">
        <w:r w:rsidRPr="006307B3">
          <w:rPr>
            <w:rStyle w:val="Hyperlink"/>
            <w:rFonts w:ascii="Arial" w:hAnsi="Arial" w:cs="Arial"/>
            <w:color w:val="000000" w:themeColor="text1"/>
            <w:sz w:val="21"/>
            <w:szCs w:val="21"/>
            <w:u w:val="none"/>
            <w:shd w:val="clear" w:color="auto" w:fill="FFFFFF"/>
          </w:rPr>
          <w:t>fietsers</w:t>
        </w:r>
      </w:hyperlink>
      <w:r w:rsidRPr="006307B3">
        <w:rPr>
          <w:rFonts w:ascii="Arial" w:hAnsi="Arial" w:cs="Arial"/>
          <w:color w:val="000000" w:themeColor="text1"/>
          <w:sz w:val="21"/>
          <w:szCs w:val="21"/>
          <w:shd w:val="clear" w:color="auto" w:fill="FFFFFF"/>
        </w:rPr>
        <w:t> gebruikt, maar dit wordt voor lange afstanden niet aanbevolen</w:t>
      </w:r>
    </w:p>
    <w:p w:rsidR="006307B3" w:rsidRDefault="006307B3" w:rsidP="006307B3">
      <w:pPr>
        <w:pStyle w:val="Geenafstand"/>
        <w:rPr>
          <w:rFonts w:ascii="Arial" w:hAnsi="Arial" w:cs="Arial"/>
          <w:color w:val="000000" w:themeColor="text1"/>
          <w:sz w:val="21"/>
          <w:szCs w:val="21"/>
          <w:shd w:val="clear" w:color="auto" w:fill="FFFFFF"/>
        </w:rPr>
      </w:pPr>
      <w:r w:rsidRPr="006307B3">
        <w:rPr>
          <w:rFonts w:ascii="Arial" w:hAnsi="Arial" w:cs="Arial"/>
          <w:color w:val="000000" w:themeColor="text1"/>
          <w:sz w:val="21"/>
          <w:szCs w:val="21"/>
          <w:shd w:val="clear" w:color="auto" w:fill="FFFFFF"/>
        </w:rPr>
        <w:t>Scholieren gebruiken vaak een rugzak voor de </w:t>
      </w:r>
      <w:hyperlink r:id="rId12" w:tooltip="Schoolboek" w:history="1">
        <w:r w:rsidRPr="006307B3">
          <w:rPr>
            <w:rStyle w:val="Hyperlink"/>
            <w:rFonts w:ascii="Arial" w:hAnsi="Arial" w:cs="Arial"/>
            <w:color w:val="000000" w:themeColor="text1"/>
            <w:sz w:val="21"/>
            <w:szCs w:val="21"/>
            <w:u w:val="none"/>
            <w:shd w:val="clear" w:color="auto" w:fill="FFFFFF"/>
          </w:rPr>
          <w:t>schoolboeken</w:t>
        </w:r>
      </w:hyperlink>
      <w:r w:rsidRPr="006307B3">
        <w:rPr>
          <w:rFonts w:ascii="Arial" w:hAnsi="Arial" w:cs="Arial"/>
          <w:color w:val="000000" w:themeColor="text1"/>
          <w:sz w:val="21"/>
          <w:szCs w:val="21"/>
          <w:shd w:val="clear" w:color="auto" w:fill="FFFFFF"/>
        </w:rPr>
        <w:t>. Ook zijn er speciale rugzakken voor </w:t>
      </w:r>
      <w:hyperlink r:id="rId13" w:tooltip="Laptop" w:history="1">
        <w:r w:rsidRPr="006307B3">
          <w:rPr>
            <w:rStyle w:val="Hyperlink"/>
            <w:rFonts w:ascii="Arial" w:hAnsi="Arial" w:cs="Arial"/>
            <w:color w:val="000000" w:themeColor="text1"/>
            <w:sz w:val="21"/>
            <w:szCs w:val="21"/>
            <w:u w:val="none"/>
            <w:shd w:val="clear" w:color="auto" w:fill="FFFFFF"/>
          </w:rPr>
          <w:t>schootcomputers</w:t>
        </w:r>
      </w:hyperlink>
      <w:r w:rsidRPr="006307B3">
        <w:rPr>
          <w:rFonts w:ascii="Arial" w:hAnsi="Arial" w:cs="Arial"/>
          <w:color w:val="000000" w:themeColor="text1"/>
          <w:sz w:val="21"/>
          <w:szCs w:val="21"/>
          <w:shd w:val="clear" w:color="auto" w:fill="FFFFFF"/>
        </w:rPr>
        <w:t>.</w:t>
      </w:r>
    </w:p>
    <w:p w:rsidR="006307B3" w:rsidRDefault="006307B3" w:rsidP="006307B3">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Een voorbeeld van een rugzak, aangepast aan bepaalde omgevingen is de </w:t>
      </w:r>
      <w:proofErr w:type="spellStart"/>
      <w:r>
        <w:rPr>
          <w:rFonts w:ascii="Arial" w:hAnsi="Arial" w:cs="Arial"/>
          <w:color w:val="222222"/>
          <w:sz w:val="21"/>
          <w:szCs w:val="21"/>
          <w:shd w:val="clear" w:color="auto" w:fill="FFFFFF"/>
        </w:rPr>
        <w:t>hydro</w:t>
      </w:r>
      <w:proofErr w:type="spellEnd"/>
      <w:r>
        <w:rPr>
          <w:rFonts w:ascii="Arial" w:hAnsi="Arial" w:cs="Arial"/>
          <w:color w:val="222222"/>
          <w:sz w:val="21"/>
          <w:szCs w:val="21"/>
          <w:shd w:val="clear" w:color="auto" w:fill="FFFFFF"/>
        </w:rPr>
        <w:t xml:space="preserve"> rugzak. Deze rugzak is speciaal gemaakt om grote hoeveelheden water in op te slaan, ideaal om droge gebieden te doorkruisen.</w:t>
      </w:r>
    </w:p>
    <w:p w:rsidR="006307B3" w:rsidRDefault="006307B3" w:rsidP="006307B3">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Elke moderne rugzak heeft op een van de schouderbanden een tasje voo</w:t>
      </w:r>
      <w:r w:rsidRPr="006307B3">
        <w:rPr>
          <w:rFonts w:ascii="Arial" w:hAnsi="Arial" w:cs="Arial"/>
          <w:color w:val="000000" w:themeColor="text1"/>
          <w:sz w:val="21"/>
          <w:szCs w:val="21"/>
          <w:shd w:val="clear" w:color="auto" w:fill="FFFFFF"/>
        </w:rPr>
        <w:t>r een </w:t>
      </w:r>
      <w:hyperlink r:id="rId14" w:tooltip="Mobiele telefoon" w:history="1">
        <w:r w:rsidRPr="006307B3">
          <w:rPr>
            <w:rStyle w:val="Hyperlink"/>
            <w:rFonts w:ascii="Arial" w:hAnsi="Arial" w:cs="Arial"/>
            <w:color w:val="000000" w:themeColor="text1"/>
            <w:sz w:val="21"/>
            <w:szCs w:val="21"/>
            <w:u w:val="none"/>
            <w:shd w:val="clear" w:color="auto" w:fill="FFFFFF"/>
          </w:rPr>
          <w:t>mobiele telefoon</w:t>
        </w:r>
      </w:hyperlink>
      <w:r w:rsidRPr="006307B3">
        <w:rPr>
          <w:rFonts w:ascii="Arial" w:hAnsi="Arial" w:cs="Arial"/>
          <w:color w:val="000000" w:themeColor="text1"/>
          <w:sz w:val="21"/>
          <w:szCs w:val="21"/>
          <w:shd w:val="clear" w:color="auto" w:fill="FFFFFF"/>
        </w:rPr>
        <w:t>.</w:t>
      </w:r>
    </w:p>
    <w:p w:rsidR="006307B3" w:rsidRDefault="006307B3" w:rsidP="006307B3">
      <w:pPr>
        <w:pStyle w:val="Geenafstand"/>
        <w:rPr>
          <w:color w:val="000000" w:themeColor="text1"/>
        </w:rPr>
      </w:pPr>
    </w:p>
    <w:p w:rsidR="006307B3" w:rsidRDefault="006307B3" w:rsidP="006307B3">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Een </w:t>
      </w:r>
      <w:r>
        <w:rPr>
          <w:rFonts w:ascii="Arial" w:hAnsi="Arial" w:cs="Arial"/>
          <w:i/>
          <w:iCs/>
          <w:color w:val="222222"/>
          <w:sz w:val="21"/>
          <w:szCs w:val="21"/>
          <w:shd w:val="clear" w:color="auto" w:fill="FFFFFF"/>
        </w:rPr>
        <w:t>extern frame-rugzak</w:t>
      </w:r>
      <w:r>
        <w:rPr>
          <w:rFonts w:ascii="Arial" w:hAnsi="Arial" w:cs="Arial"/>
          <w:color w:val="222222"/>
          <w:sz w:val="21"/>
          <w:szCs w:val="21"/>
          <w:shd w:val="clear" w:color="auto" w:fill="FFFFFF"/>
        </w:rPr>
        <w:t> heeft het frame aan de buitenzijde van de rugzak bevestigd.</w:t>
      </w:r>
    </w:p>
    <w:p w:rsidR="006307B3" w:rsidRDefault="006307B3" w:rsidP="006307B3">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Een </w:t>
      </w:r>
      <w:r>
        <w:rPr>
          <w:rFonts w:ascii="Arial" w:hAnsi="Arial" w:cs="Arial"/>
          <w:i/>
          <w:iCs/>
          <w:color w:val="222222"/>
          <w:sz w:val="21"/>
          <w:szCs w:val="21"/>
          <w:shd w:val="clear" w:color="auto" w:fill="FFFFFF"/>
        </w:rPr>
        <w:t>intern frame-rugzak</w:t>
      </w:r>
      <w:r>
        <w:rPr>
          <w:rFonts w:ascii="Arial" w:hAnsi="Arial" w:cs="Arial"/>
          <w:color w:val="222222"/>
          <w:sz w:val="21"/>
          <w:szCs w:val="21"/>
          <w:shd w:val="clear" w:color="auto" w:fill="FFFFFF"/>
        </w:rPr>
        <w:t> heeft het frame aan de binnenzijde van de rugzak.</w:t>
      </w:r>
    </w:p>
    <w:p w:rsidR="006307B3" w:rsidRDefault="006307B3" w:rsidP="006307B3">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Bij de keuze voor een rugzak met intern of extern frame is het voorgenomen gebruik van belang. Zaken als de aard van het wandelgebied, de weersomstandigheden en lichamelijke conditie van de wandelaar spelen een rol.</w:t>
      </w:r>
    </w:p>
    <w:p w:rsidR="006307B3" w:rsidRDefault="006307B3" w:rsidP="006307B3">
      <w:pPr>
        <w:pStyle w:val="Geenafstand"/>
        <w:rPr>
          <w:rFonts w:ascii="Arial" w:hAnsi="Arial" w:cs="Arial"/>
          <w:color w:val="222222"/>
          <w:sz w:val="21"/>
          <w:szCs w:val="21"/>
          <w:shd w:val="clear" w:color="auto" w:fill="FFFFFF"/>
        </w:rPr>
      </w:pPr>
    </w:p>
    <w:p w:rsidR="006307B3" w:rsidRDefault="006307B3" w:rsidP="006307B3">
      <w:pPr>
        <w:pStyle w:val="Geenafstand"/>
        <w:rPr>
          <w:rFonts w:ascii="Arial" w:hAnsi="Arial" w:cs="Arial"/>
          <w:color w:val="222222"/>
          <w:sz w:val="21"/>
          <w:szCs w:val="21"/>
          <w:shd w:val="clear" w:color="auto" w:fill="FFFFFF"/>
        </w:rPr>
      </w:pPr>
    </w:p>
    <w:p w:rsidR="006307B3" w:rsidRDefault="006307B3" w:rsidP="006307B3">
      <w:pPr>
        <w:pStyle w:val="Geenafstand"/>
        <w:rPr>
          <w:rFonts w:ascii="Arial" w:hAnsi="Arial" w:cs="Arial"/>
          <w:color w:val="222222"/>
          <w:sz w:val="21"/>
          <w:szCs w:val="21"/>
          <w:shd w:val="clear" w:color="auto" w:fill="FFFFFF"/>
        </w:rPr>
      </w:pPr>
    </w:p>
    <w:p w:rsidR="006307B3" w:rsidRDefault="006307B3" w:rsidP="006307B3">
      <w:pPr>
        <w:pStyle w:val="Geenafstand"/>
        <w:rPr>
          <w:color w:val="000000" w:themeColor="text1"/>
        </w:rPr>
      </w:pPr>
      <w:r>
        <w:rPr>
          <w:noProof/>
          <w:lang w:eastAsia="nl-NL"/>
        </w:rPr>
        <w:drawing>
          <wp:inline distT="0" distB="0" distL="0" distR="0" wp14:anchorId="58820FE9" wp14:editId="60A4200B">
            <wp:extent cx="6092649" cy="885825"/>
            <wp:effectExtent l="0" t="0" r="381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2158" cy="888662"/>
                    </a:xfrm>
                    <a:prstGeom prst="rect">
                      <a:avLst/>
                    </a:prstGeom>
                  </pic:spPr>
                </pic:pic>
              </a:graphicData>
            </a:graphic>
          </wp:inline>
        </w:drawing>
      </w:r>
    </w:p>
    <w:p w:rsidR="008A7B23" w:rsidRDefault="003A7949" w:rsidP="006307B3">
      <w:pPr>
        <w:pStyle w:val="Geenafstand"/>
        <w:rPr>
          <w:color w:val="000000" w:themeColor="text1"/>
        </w:rPr>
      </w:pPr>
      <w:hyperlink r:id="rId16" w:history="1">
        <w:r w:rsidR="008A7B23" w:rsidRPr="00F572A7">
          <w:rPr>
            <w:rStyle w:val="Hyperlink"/>
          </w:rPr>
          <w:t>https://nl.wikipedia.org/wiki/Ransel</w:t>
        </w:r>
      </w:hyperlink>
    </w:p>
    <w:p w:rsidR="008A7B23" w:rsidRDefault="008A7B23" w:rsidP="006307B3">
      <w:pPr>
        <w:pStyle w:val="Geenafstand"/>
        <w:rPr>
          <w:color w:val="000000" w:themeColor="text1"/>
        </w:rPr>
      </w:pPr>
    </w:p>
    <w:p w:rsidR="006307B3" w:rsidRPr="008A7B23" w:rsidRDefault="008A7B23" w:rsidP="006307B3">
      <w:pPr>
        <w:pStyle w:val="Geenafstand"/>
        <w:rPr>
          <w:rFonts w:ascii="Arial" w:hAnsi="Arial" w:cs="Arial"/>
          <w:color w:val="000000" w:themeColor="text1"/>
          <w:sz w:val="21"/>
          <w:szCs w:val="21"/>
          <w:shd w:val="clear" w:color="auto" w:fill="FFFFFF"/>
        </w:rPr>
      </w:pPr>
      <w:r w:rsidRPr="008A7B23">
        <w:rPr>
          <w:rFonts w:ascii="Arial" w:hAnsi="Arial" w:cs="Arial"/>
          <w:color w:val="000000" w:themeColor="text1"/>
          <w:sz w:val="21"/>
          <w:szCs w:val="21"/>
          <w:shd w:val="clear" w:color="auto" w:fill="FFFFFF"/>
        </w:rPr>
        <w:t>Een </w:t>
      </w:r>
      <w:r w:rsidRPr="008A7B23">
        <w:rPr>
          <w:rFonts w:ascii="Arial" w:hAnsi="Arial" w:cs="Arial"/>
          <w:bCs/>
          <w:color w:val="000000" w:themeColor="text1"/>
          <w:sz w:val="21"/>
          <w:szCs w:val="21"/>
          <w:shd w:val="clear" w:color="auto" w:fill="FFFFFF"/>
        </w:rPr>
        <w:t>ransel</w:t>
      </w:r>
      <w:r w:rsidRPr="008A7B23">
        <w:rPr>
          <w:rFonts w:ascii="Arial" w:hAnsi="Arial" w:cs="Arial"/>
          <w:color w:val="000000" w:themeColor="text1"/>
          <w:sz w:val="21"/>
          <w:szCs w:val="21"/>
          <w:shd w:val="clear" w:color="auto" w:fill="FFFFFF"/>
        </w:rPr>
        <w:t> is een vierkante </w:t>
      </w:r>
      <w:hyperlink r:id="rId17" w:tooltip="Rugzak" w:history="1">
        <w:r w:rsidRPr="008A7B23">
          <w:rPr>
            <w:rStyle w:val="Hyperlink"/>
            <w:rFonts w:ascii="Arial" w:hAnsi="Arial" w:cs="Arial"/>
            <w:color w:val="000000" w:themeColor="text1"/>
            <w:sz w:val="21"/>
            <w:szCs w:val="21"/>
            <w:u w:val="none"/>
            <w:shd w:val="clear" w:color="auto" w:fill="FFFFFF"/>
          </w:rPr>
          <w:t>soldatenrugzak</w:t>
        </w:r>
      </w:hyperlink>
      <w:r w:rsidRPr="008A7B23">
        <w:rPr>
          <w:rFonts w:ascii="Arial" w:hAnsi="Arial" w:cs="Arial"/>
          <w:color w:val="000000" w:themeColor="text1"/>
          <w:sz w:val="21"/>
          <w:szCs w:val="21"/>
          <w:shd w:val="clear" w:color="auto" w:fill="FFFFFF"/>
        </w:rPr>
        <w:t> of reis- of </w:t>
      </w:r>
      <w:hyperlink r:id="rId18" w:tooltip="Boekentas" w:history="1">
        <w:r w:rsidRPr="008A7B23">
          <w:rPr>
            <w:rStyle w:val="Hyperlink"/>
            <w:rFonts w:ascii="Arial" w:hAnsi="Arial" w:cs="Arial"/>
            <w:color w:val="000000" w:themeColor="text1"/>
            <w:sz w:val="21"/>
            <w:szCs w:val="21"/>
            <w:u w:val="none"/>
            <w:shd w:val="clear" w:color="auto" w:fill="FFFFFF"/>
          </w:rPr>
          <w:t>schooltas</w:t>
        </w:r>
      </w:hyperlink>
      <w:r w:rsidRPr="008A7B23">
        <w:rPr>
          <w:rFonts w:ascii="Arial" w:hAnsi="Arial" w:cs="Arial"/>
          <w:color w:val="000000" w:themeColor="text1"/>
          <w:sz w:val="21"/>
          <w:szCs w:val="21"/>
          <w:shd w:val="clear" w:color="auto" w:fill="FFFFFF"/>
        </w:rPr>
        <w:t> waarin spullen meegenomen kunnen worden.</w:t>
      </w:r>
    </w:p>
    <w:p w:rsidR="008A7B23" w:rsidRDefault="008A7B23" w:rsidP="006307B3">
      <w:pPr>
        <w:pStyle w:val="Geenafstand"/>
        <w:rPr>
          <w:color w:val="000000" w:themeColor="text1"/>
        </w:rPr>
      </w:pPr>
      <w:r>
        <w:rPr>
          <w:noProof/>
          <w:lang w:eastAsia="nl-NL"/>
        </w:rPr>
        <w:lastRenderedPageBreak/>
        <w:drawing>
          <wp:inline distT="0" distB="0" distL="0" distR="0" wp14:anchorId="4FE43144" wp14:editId="756312DE">
            <wp:extent cx="5760720" cy="165544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1655445"/>
                    </a:xfrm>
                    <a:prstGeom prst="rect">
                      <a:avLst/>
                    </a:prstGeom>
                  </pic:spPr>
                </pic:pic>
              </a:graphicData>
            </a:graphic>
          </wp:inline>
        </w:drawing>
      </w:r>
    </w:p>
    <w:p w:rsidR="008A7B23" w:rsidRDefault="003A7949" w:rsidP="006307B3">
      <w:pPr>
        <w:pStyle w:val="Geenafstand"/>
        <w:rPr>
          <w:color w:val="000000" w:themeColor="text1"/>
        </w:rPr>
      </w:pPr>
      <w:hyperlink r:id="rId20" w:history="1">
        <w:r w:rsidR="008A7B23" w:rsidRPr="00F572A7">
          <w:rPr>
            <w:rStyle w:val="Hyperlink"/>
          </w:rPr>
          <w:t>https://nl.wikipedia.org/wiki/Schoudertas</w:t>
        </w:r>
      </w:hyperlink>
    </w:p>
    <w:p w:rsidR="008A7B23" w:rsidRDefault="008A7B23" w:rsidP="006307B3">
      <w:pPr>
        <w:pStyle w:val="Geenafstand"/>
        <w:rPr>
          <w:color w:val="000000" w:themeColor="text1"/>
        </w:rPr>
      </w:pPr>
    </w:p>
    <w:p w:rsidR="008A7B23" w:rsidRPr="008A7B23" w:rsidRDefault="008A7B23" w:rsidP="006307B3">
      <w:pPr>
        <w:pStyle w:val="Geenafstand"/>
        <w:rPr>
          <w:color w:val="000000" w:themeColor="text1"/>
        </w:rPr>
      </w:pPr>
      <w:r w:rsidRPr="008A7B23">
        <w:rPr>
          <w:rFonts w:ascii="Arial" w:hAnsi="Arial" w:cs="Arial"/>
          <w:color w:val="000000" w:themeColor="text1"/>
          <w:sz w:val="21"/>
          <w:szCs w:val="21"/>
          <w:shd w:val="clear" w:color="auto" w:fill="FFFFFF"/>
        </w:rPr>
        <w:t>Deze </w:t>
      </w:r>
      <w:hyperlink r:id="rId21" w:tooltip="Band (materiaal) (de pagina bestaat niet)" w:history="1">
        <w:r w:rsidRPr="008A7B23">
          <w:rPr>
            <w:rStyle w:val="Hyperlink"/>
            <w:rFonts w:ascii="Arial" w:hAnsi="Arial" w:cs="Arial"/>
            <w:color w:val="000000" w:themeColor="text1"/>
            <w:sz w:val="21"/>
            <w:szCs w:val="21"/>
            <w:u w:val="none"/>
            <w:shd w:val="clear" w:color="auto" w:fill="FFFFFF"/>
          </w:rPr>
          <w:t>band</w:t>
        </w:r>
      </w:hyperlink>
      <w:r w:rsidRPr="008A7B23">
        <w:rPr>
          <w:rFonts w:ascii="Arial" w:hAnsi="Arial" w:cs="Arial"/>
          <w:color w:val="000000" w:themeColor="text1"/>
          <w:sz w:val="21"/>
          <w:szCs w:val="21"/>
          <w:shd w:val="clear" w:color="auto" w:fill="FFFFFF"/>
        </w:rPr>
        <w:t> of </w:t>
      </w:r>
      <w:hyperlink r:id="rId22" w:tooltip="Riem (band) (de pagina bestaat niet)" w:history="1">
        <w:r w:rsidRPr="008A7B23">
          <w:rPr>
            <w:rStyle w:val="Hyperlink"/>
            <w:rFonts w:ascii="Arial" w:hAnsi="Arial" w:cs="Arial"/>
            <w:color w:val="000000" w:themeColor="text1"/>
            <w:sz w:val="21"/>
            <w:szCs w:val="21"/>
            <w:u w:val="none"/>
            <w:shd w:val="clear" w:color="auto" w:fill="FFFFFF"/>
          </w:rPr>
          <w:t>riem</w:t>
        </w:r>
      </w:hyperlink>
      <w:r w:rsidRPr="008A7B23">
        <w:rPr>
          <w:rFonts w:ascii="Arial" w:hAnsi="Arial" w:cs="Arial"/>
          <w:color w:val="000000" w:themeColor="text1"/>
          <w:sz w:val="21"/>
          <w:szCs w:val="21"/>
          <w:shd w:val="clear" w:color="auto" w:fill="FFFFFF"/>
        </w:rPr>
        <w:t> is verstelbaar in lengte</w:t>
      </w:r>
    </w:p>
    <w:p w:rsidR="008A7B23" w:rsidRDefault="008A7B23" w:rsidP="006307B3">
      <w:pPr>
        <w:pStyle w:val="Geenafstand"/>
        <w:rPr>
          <w:color w:val="000000" w:themeColor="text1"/>
        </w:rPr>
      </w:pPr>
      <w:r w:rsidRPr="008A7B23">
        <w:rPr>
          <w:rFonts w:ascii="Arial" w:hAnsi="Arial" w:cs="Arial"/>
          <w:color w:val="000000" w:themeColor="text1"/>
          <w:sz w:val="21"/>
          <w:szCs w:val="21"/>
          <w:shd w:val="clear" w:color="auto" w:fill="FFFFFF"/>
        </w:rPr>
        <w:t>Daarnaast heeft de tas midden bovenop vaak ook een </w:t>
      </w:r>
      <w:hyperlink r:id="rId23" w:history="1">
        <w:r w:rsidRPr="008A7B23">
          <w:rPr>
            <w:rStyle w:val="Hyperlink"/>
            <w:rFonts w:ascii="Arial" w:hAnsi="Arial" w:cs="Arial"/>
            <w:color w:val="000000" w:themeColor="text1"/>
            <w:sz w:val="21"/>
            <w:szCs w:val="21"/>
            <w:u w:val="none"/>
            <w:shd w:val="clear" w:color="auto" w:fill="FFFFFF"/>
          </w:rPr>
          <w:t>handgreep</w:t>
        </w:r>
      </w:hyperlink>
    </w:p>
    <w:p w:rsidR="008A7B23" w:rsidRDefault="008A7B23" w:rsidP="006307B3">
      <w:pPr>
        <w:pStyle w:val="Geenafstand"/>
        <w:rPr>
          <w:rFonts w:ascii="Arial" w:hAnsi="Arial" w:cs="Arial"/>
          <w:color w:val="222222"/>
          <w:sz w:val="21"/>
          <w:szCs w:val="21"/>
          <w:shd w:val="clear" w:color="auto" w:fill="FFFFFF"/>
        </w:rPr>
      </w:pPr>
      <w:r>
        <w:rPr>
          <w:rFonts w:ascii="Arial" w:hAnsi="Arial" w:cs="Arial"/>
          <w:color w:val="222222"/>
          <w:sz w:val="21"/>
          <w:szCs w:val="21"/>
          <w:shd w:val="clear" w:color="auto" w:fill="FFFFFF"/>
        </w:rPr>
        <w:t>De tas hangt aan één schouder (meestal rechts) óf op heuphoogte aan dezelfde kant óf met de band kruislings over de borst aan de andere kant.</w:t>
      </w:r>
    </w:p>
    <w:p w:rsidR="008A7B23" w:rsidRDefault="008A7B23" w:rsidP="006307B3">
      <w:pPr>
        <w:pStyle w:val="Geenafstand"/>
        <w:rPr>
          <w:color w:val="000000" w:themeColor="text1"/>
        </w:rPr>
      </w:pPr>
    </w:p>
    <w:p w:rsidR="00D26551" w:rsidRDefault="00D26551" w:rsidP="006307B3">
      <w:pPr>
        <w:pStyle w:val="Geenafstand"/>
        <w:rPr>
          <w:color w:val="000000" w:themeColor="text1"/>
        </w:rPr>
      </w:pPr>
    </w:p>
    <w:p w:rsidR="00D26551" w:rsidRPr="00D26551" w:rsidRDefault="00D26551" w:rsidP="006307B3">
      <w:pPr>
        <w:pStyle w:val="Geenafstand"/>
        <w:rPr>
          <w:b/>
          <w:color w:val="000000" w:themeColor="text1"/>
        </w:rPr>
      </w:pPr>
    </w:p>
    <w:p w:rsidR="00D26551" w:rsidRDefault="00D26551" w:rsidP="006307B3">
      <w:pPr>
        <w:pStyle w:val="Geenafstand"/>
        <w:rPr>
          <w:b/>
          <w:color w:val="000000" w:themeColor="text1"/>
        </w:rPr>
      </w:pPr>
      <w:r w:rsidRPr="00D26551">
        <w:rPr>
          <w:b/>
          <w:color w:val="000000" w:themeColor="text1"/>
        </w:rPr>
        <w:t>Onderdelen rugzak:</w:t>
      </w:r>
    </w:p>
    <w:p w:rsidR="000840F8" w:rsidRPr="000840F8" w:rsidRDefault="000840F8" w:rsidP="006307B3">
      <w:pPr>
        <w:pStyle w:val="Geenafstand"/>
        <w:rPr>
          <w:color w:val="000000" w:themeColor="text1"/>
        </w:rPr>
      </w:pPr>
      <w:proofErr w:type="spellStart"/>
      <w:r w:rsidRPr="000840F8">
        <w:rPr>
          <w:color w:val="000000" w:themeColor="text1"/>
        </w:rPr>
        <w:t>Duckbill</w:t>
      </w:r>
      <w:proofErr w:type="spellEnd"/>
      <w:r w:rsidRPr="000840F8">
        <w:rPr>
          <w:color w:val="000000" w:themeColor="text1"/>
        </w:rPr>
        <w:t>:</w:t>
      </w:r>
    </w:p>
    <w:p w:rsidR="00D26551" w:rsidRDefault="000840F8" w:rsidP="006307B3">
      <w:pPr>
        <w:pStyle w:val="Geenafstand"/>
        <w:rPr>
          <w:color w:val="000000" w:themeColor="text1"/>
        </w:rPr>
      </w:pPr>
      <w:r>
        <w:rPr>
          <w:noProof/>
          <w:lang w:eastAsia="nl-NL"/>
        </w:rPr>
        <w:drawing>
          <wp:inline distT="0" distB="0" distL="0" distR="0">
            <wp:extent cx="2638425" cy="1465792"/>
            <wp:effectExtent l="0" t="0" r="0" b="1270"/>
            <wp:docPr id="5" name="Afbeelding 5" descr="Deuter Leiter gesp 20mm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uter Leiter gesp 20mm blac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3656" cy="1468698"/>
                    </a:xfrm>
                    <a:prstGeom prst="rect">
                      <a:avLst/>
                    </a:prstGeom>
                    <a:noFill/>
                    <a:ln>
                      <a:noFill/>
                    </a:ln>
                  </pic:spPr>
                </pic:pic>
              </a:graphicData>
            </a:graphic>
          </wp:inline>
        </w:drawing>
      </w:r>
    </w:p>
    <w:p w:rsidR="000840F8" w:rsidRDefault="000840F8" w:rsidP="006307B3">
      <w:pPr>
        <w:pStyle w:val="Geenafstand"/>
        <w:rPr>
          <w:noProof/>
          <w:lang w:eastAsia="nl-NL"/>
        </w:rPr>
      </w:pPr>
      <w:r>
        <w:rPr>
          <w:noProof/>
          <w:lang w:eastAsia="nl-NL"/>
        </w:rPr>
        <w:t>Gesp:</w:t>
      </w:r>
    </w:p>
    <w:p w:rsidR="000840F8" w:rsidRDefault="000840F8" w:rsidP="006307B3">
      <w:pPr>
        <w:pStyle w:val="Geenafstand"/>
        <w:rPr>
          <w:noProof/>
          <w:lang w:eastAsia="nl-NL"/>
        </w:rPr>
      </w:pPr>
      <w:r>
        <w:rPr>
          <w:noProof/>
          <w:lang w:eastAsia="nl-NL"/>
        </w:rPr>
        <w:drawing>
          <wp:inline distT="0" distB="0" distL="0" distR="0">
            <wp:extent cx="2428875" cy="1349375"/>
            <wp:effectExtent l="0" t="0" r="9525" b="3175"/>
            <wp:docPr id="6" name="Afbeelding 6" descr="Deuter Steck gesp 20mm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uter Steck gesp 20mm blac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9554" cy="1355308"/>
                    </a:xfrm>
                    <a:prstGeom prst="rect">
                      <a:avLst/>
                    </a:prstGeom>
                    <a:noFill/>
                    <a:ln>
                      <a:noFill/>
                    </a:ln>
                  </pic:spPr>
                </pic:pic>
              </a:graphicData>
            </a:graphic>
          </wp:inline>
        </w:drawing>
      </w:r>
      <w:r w:rsidRPr="000840F8">
        <w:rPr>
          <w:noProof/>
          <w:lang w:eastAsia="nl-NL"/>
        </w:rPr>
        <w:t xml:space="preserve"> </w:t>
      </w:r>
    </w:p>
    <w:p w:rsidR="000840F8" w:rsidRDefault="000840F8" w:rsidP="006307B3">
      <w:pPr>
        <w:pStyle w:val="Geenafstand"/>
        <w:rPr>
          <w:noProof/>
          <w:lang w:eastAsia="nl-NL"/>
        </w:rPr>
      </w:pPr>
      <w:r>
        <w:rPr>
          <w:noProof/>
          <w:lang w:eastAsia="nl-NL"/>
        </w:rPr>
        <w:t>Sliplok:</w:t>
      </w:r>
    </w:p>
    <w:p w:rsidR="000840F8" w:rsidRDefault="000840F8" w:rsidP="006307B3">
      <w:pPr>
        <w:pStyle w:val="Geenafstand"/>
        <w:rPr>
          <w:color w:val="000000" w:themeColor="text1"/>
        </w:rPr>
      </w:pPr>
      <w:r>
        <w:rPr>
          <w:noProof/>
          <w:lang w:eastAsia="nl-NL"/>
        </w:rPr>
        <w:drawing>
          <wp:inline distT="0" distB="0" distL="0" distR="0">
            <wp:extent cx="2057400" cy="2057400"/>
            <wp:effectExtent l="0" t="0" r="0" b="0"/>
            <wp:docPr id="8" name="Afbeelding 8" descr="https://www.radicaldesign.nl/media/catalog/product/cache/1/image/600x600/9df78eab33525d08d6e5fb8d27136e95/S/l/Slipl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radicaldesign.nl/media/catalog/product/cache/1/image/600x600/9df78eab33525d08d6e5fb8d27136e95/S/l/Sliplok.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rsidR="000840F8" w:rsidRDefault="000840F8" w:rsidP="006307B3">
      <w:pPr>
        <w:pStyle w:val="Geenafstand"/>
        <w:rPr>
          <w:color w:val="000000" w:themeColor="text1"/>
        </w:rPr>
      </w:pPr>
    </w:p>
    <w:p w:rsidR="000840F8" w:rsidRDefault="000840F8" w:rsidP="006307B3">
      <w:pPr>
        <w:pStyle w:val="Geenafstand"/>
        <w:rPr>
          <w:color w:val="000000" w:themeColor="text1"/>
        </w:rPr>
      </w:pPr>
      <w:proofErr w:type="spellStart"/>
      <w:r>
        <w:rPr>
          <w:color w:val="000000" w:themeColor="text1"/>
        </w:rPr>
        <w:lastRenderedPageBreak/>
        <w:t>Snaphook</w:t>
      </w:r>
      <w:proofErr w:type="spellEnd"/>
      <w:r>
        <w:rPr>
          <w:color w:val="000000" w:themeColor="text1"/>
        </w:rPr>
        <w:t xml:space="preserve">: </w:t>
      </w:r>
    </w:p>
    <w:p w:rsidR="000840F8" w:rsidRDefault="000840F8" w:rsidP="006307B3">
      <w:pPr>
        <w:pStyle w:val="Geenafstand"/>
        <w:rPr>
          <w:noProof/>
          <w:lang w:eastAsia="nl-NL"/>
        </w:rPr>
      </w:pPr>
      <w:r>
        <w:rPr>
          <w:noProof/>
          <w:lang w:eastAsia="nl-NL"/>
        </w:rPr>
        <w:t xml:space="preserve"> </w:t>
      </w:r>
      <w:r>
        <w:rPr>
          <w:noProof/>
          <w:lang w:eastAsia="nl-NL"/>
        </w:rPr>
        <w:drawing>
          <wp:inline distT="0" distB="0" distL="0" distR="0" wp14:anchorId="19B9289C" wp14:editId="13AE7A33">
            <wp:extent cx="2371725" cy="2473370"/>
            <wp:effectExtent l="0" t="0" r="0" b="317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74438" cy="2476199"/>
                    </a:xfrm>
                    <a:prstGeom prst="rect">
                      <a:avLst/>
                    </a:prstGeom>
                  </pic:spPr>
                </pic:pic>
              </a:graphicData>
            </a:graphic>
          </wp:inline>
        </w:drawing>
      </w:r>
    </w:p>
    <w:p w:rsidR="000840F8" w:rsidRDefault="000840F8" w:rsidP="006307B3">
      <w:pPr>
        <w:pStyle w:val="Geenafstand"/>
        <w:rPr>
          <w:noProof/>
          <w:lang w:eastAsia="nl-NL"/>
        </w:rPr>
      </w:pPr>
      <w:r>
        <w:rPr>
          <w:noProof/>
          <w:lang w:eastAsia="nl-NL"/>
        </w:rPr>
        <w:t>Bagage pad:</w:t>
      </w:r>
    </w:p>
    <w:p w:rsidR="000840F8" w:rsidRDefault="000840F8" w:rsidP="006307B3">
      <w:pPr>
        <w:pStyle w:val="Geenafstand"/>
        <w:rPr>
          <w:color w:val="000000" w:themeColor="text1"/>
        </w:rPr>
      </w:pPr>
      <w:r>
        <w:rPr>
          <w:noProof/>
          <w:lang w:eastAsia="nl-NL"/>
        </w:rPr>
        <w:drawing>
          <wp:inline distT="0" distB="0" distL="0" distR="0" wp14:anchorId="1B23BA0C" wp14:editId="6EC55D56">
            <wp:extent cx="2514600" cy="270860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20829" cy="2715315"/>
                    </a:xfrm>
                    <a:prstGeom prst="rect">
                      <a:avLst/>
                    </a:prstGeom>
                  </pic:spPr>
                </pic:pic>
              </a:graphicData>
            </a:graphic>
          </wp:inline>
        </w:drawing>
      </w:r>
    </w:p>
    <w:p w:rsidR="000840F8" w:rsidRDefault="000840F8" w:rsidP="006307B3">
      <w:pPr>
        <w:pStyle w:val="Geenafstand"/>
        <w:rPr>
          <w:color w:val="000000" w:themeColor="text1"/>
        </w:rPr>
      </w:pPr>
      <w:proofErr w:type="spellStart"/>
      <w:r>
        <w:rPr>
          <w:color w:val="000000" w:themeColor="text1"/>
        </w:rPr>
        <w:t>Fixlock</w:t>
      </w:r>
      <w:proofErr w:type="spellEnd"/>
      <w:r>
        <w:rPr>
          <w:color w:val="000000" w:themeColor="text1"/>
        </w:rPr>
        <w:t>:</w:t>
      </w:r>
    </w:p>
    <w:p w:rsidR="000840F8" w:rsidRDefault="000840F8" w:rsidP="006307B3">
      <w:pPr>
        <w:pStyle w:val="Geenafstand"/>
        <w:rPr>
          <w:color w:val="000000" w:themeColor="text1"/>
        </w:rPr>
      </w:pPr>
      <w:r>
        <w:rPr>
          <w:noProof/>
          <w:lang w:eastAsia="nl-NL"/>
        </w:rPr>
        <w:drawing>
          <wp:inline distT="0" distB="0" distL="0" distR="0" wp14:anchorId="237AAF6A" wp14:editId="678506B1">
            <wp:extent cx="2600325" cy="2493687"/>
            <wp:effectExtent l="0" t="0" r="0" b="190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11978" cy="2504862"/>
                    </a:xfrm>
                    <a:prstGeom prst="rect">
                      <a:avLst/>
                    </a:prstGeom>
                  </pic:spPr>
                </pic:pic>
              </a:graphicData>
            </a:graphic>
          </wp:inline>
        </w:drawing>
      </w:r>
    </w:p>
    <w:p w:rsidR="000840F8" w:rsidRDefault="000840F8" w:rsidP="006307B3">
      <w:pPr>
        <w:pStyle w:val="Geenafstand"/>
        <w:rPr>
          <w:color w:val="000000" w:themeColor="text1"/>
        </w:rPr>
      </w:pPr>
    </w:p>
    <w:p w:rsidR="000840F8" w:rsidRDefault="000840F8" w:rsidP="006307B3">
      <w:pPr>
        <w:pStyle w:val="Geenafstand"/>
        <w:rPr>
          <w:color w:val="000000" w:themeColor="text1"/>
        </w:rPr>
      </w:pPr>
    </w:p>
    <w:p w:rsidR="000840F8" w:rsidRDefault="000840F8" w:rsidP="006307B3">
      <w:pPr>
        <w:pStyle w:val="Geenafstand"/>
        <w:rPr>
          <w:color w:val="000000" w:themeColor="text1"/>
        </w:rPr>
      </w:pPr>
    </w:p>
    <w:p w:rsidR="000840F8" w:rsidRDefault="000840F8" w:rsidP="006307B3">
      <w:pPr>
        <w:pStyle w:val="Geenafstand"/>
        <w:rPr>
          <w:color w:val="000000" w:themeColor="text1"/>
        </w:rPr>
      </w:pPr>
    </w:p>
    <w:p w:rsidR="000840F8" w:rsidRDefault="003A7949" w:rsidP="006307B3">
      <w:pPr>
        <w:pStyle w:val="Geenafstand"/>
        <w:rPr>
          <w:color w:val="000000" w:themeColor="text1"/>
        </w:rPr>
      </w:pPr>
      <w:hyperlink r:id="rId30" w:history="1">
        <w:r w:rsidR="000840F8" w:rsidRPr="00F572A7">
          <w:rPr>
            <w:rStyle w:val="Hyperlink"/>
          </w:rPr>
          <w:t>https://www.kampeerwereld.nl/rugzakken/rugzak-onderdelen/</w:t>
        </w:r>
      </w:hyperlink>
    </w:p>
    <w:p w:rsidR="000840F8" w:rsidRDefault="000840F8" w:rsidP="006307B3">
      <w:pPr>
        <w:pStyle w:val="Geenafstand"/>
        <w:rPr>
          <w:color w:val="000000" w:themeColor="text1"/>
        </w:rPr>
      </w:pPr>
      <w:r>
        <w:rPr>
          <w:noProof/>
          <w:lang w:eastAsia="nl-NL"/>
        </w:rPr>
        <w:drawing>
          <wp:inline distT="0" distB="0" distL="0" distR="0" wp14:anchorId="12058330" wp14:editId="3A599294">
            <wp:extent cx="5760720" cy="418084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4180840"/>
                    </a:xfrm>
                    <a:prstGeom prst="rect">
                      <a:avLst/>
                    </a:prstGeom>
                  </pic:spPr>
                </pic:pic>
              </a:graphicData>
            </a:graphic>
          </wp:inline>
        </w:drawing>
      </w:r>
    </w:p>
    <w:p w:rsidR="000840F8" w:rsidRDefault="000840F8" w:rsidP="006307B3">
      <w:pPr>
        <w:pStyle w:val="Geenafstand"/>
        <w:rPr>
          <w:color w:val="000000" w:themeColor="text1"/>
        </w:rPr>
      </w:pPr>
      <w:r>
        <w:rPr>
          <w:noProof/>
          <w:lang w:eastAsia="nl-NL"/>
        </w:rPr>
        <w:drawing>
          <wp:inline distT="0" distB="0" distL="0" distR="0" wp14:anchorId="364FDCF9" wp14:editId="1D4EC0A8">
            <wp:extent cx="5760720" cy="289877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2898775"/>
                    </a:xfrm>
                    <a:prstGeom prst="rect">
                      <a:avLst/>
                    </a:prstGeom>
                  </pic:spPr>
                </pic:pic>
              </a:graphicData>
            </a:graphic>
          </wp:inline>
        </w:drawing>
      </w:r>
    </w:p>
    <w:p w:rsidR="000840F8" w:rsidRDefault="000840F8" w:rsidP="006307B3">
      <w:pPr>
        <w:pStyle w:val="Geenafstand"/>
        <w:rPr>
          <w:color w:val="000000" w:themeColor="text1"/>
        </w:rPr>
      </w:pPr>
      <w:r>
        <w:rPr>
          <w:noProof/>
          <w:lang w:eastAsia="nl-NL"/>
        </w:rPr>
        <w:lastRenderedPageBreak/>
        <w:drawing>
          <wp:inline distT="0" distB="0" distL="0" distR="0" wp14:anchorId="3DF4F542" wp14:editId="116A368F">
            <wp:extent cx="5760720" cy="288036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2880360"/>
                    </a:xfrm>
                    <a:prstGeom prst="rect">
                      <a:avLst/>
                    </a:prstGeom>
                  </pic:spPr>
                </pic:pic>
              </a:graphicData>
            </a:graphic>
          </wp:inline>
        </w:drawing>
      </w:r>
    </w:p>
    <w:p w:rsidR="000840F8" w:rsidRDefault="000840F8" w:rsidP="006307B3">
      <w:pPr>
        <w:pStyle w:val="Geenafstand"/>
        <w:rPr>
          <w:color w:val="000000" w:themeColor="text1"/>
        </w:rPr>
      </w:pPr>
      <w:r>
        <w:rPr>
          <w:noProof/>
          <w:lang w:eastAsia="nl-NL"/>
        </w:rPr>
        <w:drawing>
          <wp:inline distT="0" distB="0" distL="0" distR="0" wp14:anchorId="0EF0FAB4" wp14:editId="0119A9DE">
            <wp:extent cx="5760720" cy="4942205"/>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4942205"/>
                    </a:xfrm>
                    <a:prstGeom prst="rect">
                      <a:avLst/>
                    </a:prstGeom>
                  </pic:spPr>
                </pic:pic>
              </a:graphicData>
            </a:graphic>
          </wp:inline>
        </w:drawing>
      </w:r>
    </w:p>
    <w:p w:rsidR="000840F8" w:rsidRDefault="000840F8" w:rsidP="006307B3">
      <w:pPr>
        <w:pStyle w:val="Geenafstand"/>
        <w:rPr>
          <w:color w:val="000000" w:themeColor="text1"/>
        </w:rPr>
      </w:pPr>
    </w:p>
    <w:p w:rsidR="000840F8" w:rsidRDefault="000840F8" w:rsidP="006307B3">
      <w:pPr>
        <w:pStyle w:val="Geenafstand"/>
        <w:rPr>
          <w:color w:val="000000" w:themeColor="text1"/>
        </w:rPr>
      </w:pPr>
    </w:p>
    <w:p w:rsidR="000840F8" w:rsidRDefault="000840F8" w:rsidP="006307B3">
      <w:pPr>
        <w:pStyle w:val="Geenafstand"/>
        <w:rPr>
          <w:color w:val="000000" w:themeColor="text1"/>
        </w:rPr>
      </w:pPr>
    </w:p>
    <w:p w:rsidR="000840F8" w:rsidRDefault="000840F8" w:rsidP="006307B3">
      <w:pPr>
        <w:pStyle w:val="Geenafstand"/>
        <w:rPr>
          <w:color w:val="000000" w:themeColor="text1"/>
        </w:rPr>
      </w:pPr>
    </w:p>
    <w:p w:rsidR="000840F8" w:rsidRDefault="000840F8" w:rsidP="006307B3">
      <w:pPr>
        <w:pStyle w:val="Geenafstand"/>
        <w:rPr>
          <w:color w:val="000000" w:themeColor="text1"/>
        </w:rPr>
      </w:pPr>
    </w:p>
    <w:p w:rsidR="003A7949" w:rsidRDefault="003A7949" w:rsidP="006307B3">
      <w:pPr>
        <w:pStyle w:val="Geenafstand"/>
        <w:rPr>
          <w:color w:val="000000" w:themeColor="text1"/>
        </w:rPr>
      </w:pPr>
    </w:p>
    <w:p w:rsidR="003A7949" w:rsidRPr="003A7949" w:rsidRDefault="003A7949" w:rsidP="006307B3">
      <w:pPr>
        <w:pStyle w:val="Geenafstand"/>
        <w:rPr>
          <w:b/>
          <w:color w:val="000000" w:themeColor="text1"/>
          <w:sz w:val="32"/>
          <w:szCs w:val="32"/>
        </w:rPr>
      </w:pPr>
      <w:r w:rsidRPr="003A7949">
        <w:rPr>
          <w:b/>
          <w:color w:val="000000" w:themeColor="text1"/>
          <w:sz w:val="32"/>
          <w:szCs w:val="32"/>
        </w:rPr>
        <w:lastRenderedPageBreak/>
        <w:t>Dit is een standaard dummy soort:</w:t>
      </w:r>
    </w:p>
    <w:p w:rsidR="003A7949" w:rsidRDefault="003A7949" w:rsidP="006307B3">
      <w:pPr>
        <w:pStyle w:val="Geenafstand"/>
        <w:rPr>
          <w:color w:val="000000" w:themeColor="text1"/>
        </w:rPr>
      </w:pPr>
      <w:r>
        <w:rPr>
          <w:noProof/>
          <w:lang w:eastAsia="nl-NL"/>
        </w:rPr>
        <w:drawing>
          <wp:inline distT="0" distB="0" distL="0" distR="0" wp14:anchorId="7A1E5471" wp14:editId="124D823E">
            <wp:extent cx="5760720" cy="4666615"/>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4666615"/>
                    </a:xfrm>
                    <a:prstGeom prst="rect">
                      <a:avLst/>
                    </a:prstGeom>
                  </pic:spPr>
                </pic:pic>
              </a:graphicData>
            </a:graphic>
          </wp:inline>
        </w:drawing>
      </w:r>
    </w:p>
    <w:p w:rsidR="003A7949" w:rsidRDefault="003A7949" w:rsidP="006307B3">
      <w:pPr>
        <w:pStyle w:val="Geenafstand"/>
        <w:rPr>
          <w:color w:val="000000" w:themeColor="text1"/>
        </w:rPr>
      </w:pPr>
      <w:hyperlink r:id="rId36" w:history="1">
        <w:r w:rsidRPr="0000760C">
          <w:rPr>
            <w:rStyle w:val="Hyperlink"/>
          </w:rPr>
          <w:t>http://www.jachthondenwinkel.nl/index.php?item=mystique-500-gram&amp;action=article&amp;aid=1460&amp;lang=nl</w:t>
        </w:r>
      </w:hyperlink>
    </w:p>
    <w:p w:rsidR="003A7949" w:rsidRDefault="003A7949" w:rsidP="006307B3">
      <w:pPr>
        <w:pStyle w:val="Geenafstand"/>
        <w:rPr>
          <w:color w:val="000000" w:themeColor="text1"/>
        </w:rPr>
      </w:pPr>
    </w:p>
    <w:p w:rsidR="003A7949" w:rsidRDefault="003A7949" w:rsidP="006307B3">
      <w:pPr>
        <w:pStyle w:val="Geenafstand"/>
        <w:rPr>
          <w:color w:val="000000" w:themeColor="text1"/>
        </w:rPr>
      </w:pPr>
      <w:r>
        <w:rPr>
          <w:noProof/>
          <w:lang w:eastAsia="nl-NL"/>
        </w:rPr>
        <w:drawing>
          <wp:inline distT="0" distB="0" distL="0" distR="0" wp14:anchorId="23EC9ACF" wp14:editId="244EF895">
            <wp:extent cx="5760720" cy="240538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2405380"/>
                    </a:xfrm>
                    <a:prstGeom prst="rect">
                      <a:avLst/>
                    </a:prstGeom>
                  </pic:spPr>
                </pic:pic>
              </a:graphicData>
            </a:graphic>
          </wp:inline>
        </w:drawing>
      </w:r>
    </w:p>
    <w:p w:rsidR="003A7949" w:rsidRDefault="003A7949" w:rsidP="006307B3">
      <w:pPr>
        <w:pStyle w:val="Geenafstand"/>
        <w:rPr>
          <w:color w:val="000000" w:themeColor="text1"/>
        </w:rPr>
      </w:pPr>
      <w:hyperlink r:id="rId38" w:history="1">
        <w:r w:rsidRPr="0000760C">
          <w:rPr>
            <w:rStyle w:val="Hyperlink"/>
          </w:rPr>
          <w:t>https://www.medpets.nl/romneys-canvas-dummy/#product-description</w:t>
        </w:r>
      </w:hyperlink>
    </w:p>
    <w:p w:rsidR="003A7949" w:rsidRDefault="003A7949" w:rsidP="006307B3">
      <w:pPr>
        <w:pStyle w:val="Geenafstand"/>
        <w:rPr>
          <w:color w:val="000000" w:themeColor="text1"/>
        </w:rPr>
      </w:pPr>
    </w:p>
    <w:p w:rsidR="003A7949" w:rsidRDefault="003A7949" w:rsidP="006307B3">
      <w:pPr>
        <w:pStyle w:val="Geenafstand"/>
        <w:rPr>
          <w:color w:val="000000" w:themeColor="text1"/>
        </w:rPr>
      </w:pPr>
    </w:p>
    <w:p w:rsidR="003A7949" w:rsidRDefault="003A7949" w:rsidP="006307B3">
      <w:pPr>
        <w:pStyle w:val="Geenafstand"/>
        <w:rPr>
          <w:color w:val="000000" w:themeColor="text1"/>
        </w:rPr>
      </w:pPr>
    </w:p>
    <w:p w:rsidR="003A7949" w:rsidRPr="000840F8" w:rsidRDefault="003A7949" w:rsidP="006307B3">
      <w:pPr>
        <w:pStyle w:val="Geenafstand"/>
        <w:rPr>
          <w:color w:val="000000" w:themeColor="text1"/>
        </w:rPr>
      </w:pPr>
      <w:bookmarkStart w:id="0" w:name="_GoBack"/>
      <w:bookmarkEnd w:id="0"/>
    </w:p>
    <w:sectPr w:rsidR="003A7949" w:rsidRPr="000840F8">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949" w:rsidRDefault="003A7949" w:rsidP="003A7949">
      <w:pPr>
        <w:spacing w:after="0" w:line="240" w:lineRule="auto"/>
      </w:pPr>
      <w:r>
        <w:separator/>
      </w:r>
    </w:p>
  </w:endnote>
  <w:endnote w:type="continuationSeparator" w:id="0">
    <w:p w:rsidR="003A7949" w:rsidRDefault="003A7949" w:rsidP="003A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949" w:rsidRDefault="003A7949">
    <w:pPr>
      <w:pStyle w:val="Voettekst"/>
    </w:pPr>
  </w:p>
  <w:p w:rsidR="003A7949" w:rsidRDefault="003A79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949" w:rsidRDefault="003A7949" w:rsidP="003A7949">
      <w:pPr>
        <w:spacing w:after="0" w:line="240" w:lineRule="auto"/>
      </w:pPr>
      <w:r>
        <w:separator/>
      </w:r>
    </w:p>
  </w:footnote>
  <w:footnote w:type="continuationSeparator" w:id="0">
    <w:p w:rsidR="003A7949" w:rsidRDefault="003A7949" w:rsidP="003A79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7B3"/>
    <w:rsid w:val="000840F8"/>
    <w:rsid w:val="003A7949"/>
    <w:rsid w:val="004D0EE3"/>
    <w:rsid w:val="006307B3"/>
    <w:rsid w:val="007B2FBC"/>
    <w:rsid w:val="008A7B23"/>
    <w:rsid w:val="00D265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3D8B"/>
  <w15:chartTrackingRefBased/>
  <w15:docId w15:val="{A5A7A7BE-B473-446D-8C37-30FE18D5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307B3"/>
    <w:pPr>
      <w:spacing w:after="0" w:line="240" w:lineRule="auto"/>
    </w:pPr>
  </w:style>
  <w:style w:type="character" w:styleId="Hyperlink">
    <w:name w:val="Hyperlink"/>
    <w:basedOn w:val="Standaardalinea-lettertype"/>
    <w:uiPriority w:val="99"/>
    <w:unhideWhenUsed/>
    <w:rsid w:val="006307B3"/>
    <w:rPr>
      <w:color w:val="0563C1" w:themeColor="hyperlink"/>
      <w:u w:val="single"/>
    </w:rPr>
  </w:style>
  <w:style w:type="paragraph" w:styleId="Koptekst">
    <w:name w:val="header"/>
    <w:basedOn w:val="Standaard"/>
    <w:link w:val="KoptekstChar"/>
    <w:uiPriority w:val="99"/>
    <w:unhideWhenUsed/>
    <w:rsid w:val="003A79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7949"/>
  </w:style>
  <w:style w:type="paragraph" w:styleId="Voettekst">
    <w:name w:val="footer"/>
    <w:basedOn w:val="Standaard"/>
    <w:link w:val="VoettekstChar"/>
    <w:uiPriority w:val="99"/>
    <w:unhideWhenUsed/>
    <w:rsid w:val="003A79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7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Liter" TargetMode="External"/><Relationship Id="rId13" Type="http://schemas.openxmlformats.org/officeDocument/2006/relationships/hyperlink" Target="https://nl.wikipedia.org/wiki/Laptop" TargetMode="External"/><Relationship Id="rId18" Type="http://schemas.openxmlformats.org/officeDocument/2006/relationships/hyperlink" Target="https://nl.wikipedia.org/wiki/Boekentas" TargetMode="External"/><Relationship Id="rId26" Type="http://schemas.openxmlformats.org/officeDocument/2006/relationships/image" Target="media/image6.jpeg"/><Relationship Id="rId39"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nl.wikipedia.org/w/index.php?title=Band_(materiaal)&amp;action=edit&amp;redlink=1" TargetMode="External"/><Relationship Id="rId34" Type="http://schemas.openxmlformats.org/officeDocument/2006/relationships/image" Target="media/image13.png"/><Relationship Id="rId7" Type="http://schemas.openxmlformats.org/officeDocument/2006/relationships/hyperlink" Target="https://nl.wikipedia.org/wiki/Rugzak" TargetMode="External"/><Relationship Id="rId12" Type="http://schemas.openxmlformats.org/officeDocument/2006/relationships/hyperlink" Target="https://nl.wikipedia.org/wiki/Schoolboek" TargetMode="External"/><Relationship Id="rId17" Type="http://schemas.openxmlformats.org/officeDocument/2006/relationships/hyperlink" Target="https://nl.wikipedia.org/wiki/Rugzak" TargetMode="External"/><Relationship Id="rId25" Type="http://schemas.openxmlformats.org/officeDocument/2006/relationships/image" Target="media/image5.jpeg"/><Relationship Id="rId33" Type="http://schemas.openxmlformats.org/officeDocument/2006/relationships/image" Target="media/image12.png"/><Relationship Id="rId38" Type="http://schemas.openxmlformats.org/officeDocument/2006/relationships/hyperlink" Target="https://www.medpets.nl/romneys-canvas-dummy/#product-description" TargetMode="External"/><Relationship Id="rId2" Type="http://schemas.openxmlformats.org/officeDocument/2006/relationships/settings" Target="settings.xml"/><Relationship Id="rId16" Type="http://schemas.openxmlformats.org/officeDocument/2006/relationships/hyperlink" Target="https://nl.wikipedia.org/wiki/Ransel" TargetMode="External"/><Relationship Id="rId20" Type="http://schemas.openxmlformats.org/officeDocument/2006/relationships/hyperlink" Target="https://nl.wikipedia.org/wiki/Schoudertas" TargetMode="Externa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nl.wikipedia.org/wiki/Fiets" TargetMode="External"/><Relationship Id="rId24" Type="http://schemas.openxmlformats.org/officeDocument/2006/relationships/image" Target="media/image4.jpeg"/><Relationship Id="rId32" Type="http://schemas.openxmlformats.org/officeDocument/2006/relationships/image" Target="media/image11.png"/><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yperlink" Target="https://nl.wikipedia.org/wiki/Handgreep" TargetMode="External"/><Relationship Id="rId28" Type="http://schemas.openxmlformats.org/officeDocument/2006/relationships/image" Target="media/image8.png"/><Relationship Id="rId36" Type="http://schemas.openxmlformats.org/officeDocument/2006/relationships/hyperlink" Target="http://www.jachthondenwinkel.nl/index.php?item=mystique-500-gram&amp;action=article&amp;aid=1460&amp;lang=nl" TargetMode="External"/><Relationship Id="rId10" Type="http://schemas.openxmlformats.org/officeDocument/2006/relationships/hyperlink" Target="https://nl.wikipedia.org/wiki/Wandelen" TargetMode="External"/><Relationship Id="rId19" Type="http://schemas.openxmlformats.org/officeDocument/2006/relationships/image" Target="media/image3.png"/><Relationship Id="rId31"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hyperlink" Target="https://nl.wikipedia.org/wiki/Rugzaktoerist" TargetMode="External"/><Relationship Id="rId14" Type="http://schemas.openxmlformats.org/officeDocument/2006/relationships/hyperlink" Target="https://nl.wikipedia.org/wiki/Mobiele_telefoon" TargetMode="External"/><Relationship Id="rId22" Type="http://schemas.openxmlformats.org/officeDocument/2006/relationships/hyperlink" Target="https://nl.wikipedia.org/w/index.php?title=Riem_(band)&amp;action=edit&amp;redlink=1" TargetMode="External"/><Relationship Id="rId27" Type="http://schemas.openxmlformats.org/officeDocument/2006/relationships/image" Target="media/image7.png"/><Relationship Id="rId30" Type="http://schemas.openxmlformats.org/officeDocument/2006/relationships/hyperlink" Target="https://www.kampeerwereld.nl/rugzakken/rugzak-onderdelen/" TargetMode="External"/><Relationship Id="rId35" Type="http://schemas.openxmlformats.org/officeDocument/2006/relationships/image" Target="media/image1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547</Words>
  <Characters>3009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2</cp:revision>
  <dcterms:created xsi:type="dcterms:W3CDTF">2018-02-07T09:05:00Z</dcterms:created>
  <dcterms:modified xsi:type="dcterms:W3CDTF">2018-02-19T12:49:00Z</dcterms:modified>
</cp:coreProperties>
</file>